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3758F9"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(5</w:t>
      </w:r>
      <w:r w:rsidR="00EB3A81">
        <w:rPr>
          <w:rFonts w:ascii="Times New Roman" w:hAnsi="Times New Roman" w:cs="Times New Roman"/>
          <w:b/>
          <w:sz w:val="24"/>
          <w:szCs w:val="24"/>
        </w:rPr>
        <w:t>-ый сем</w:t>
      </w:r>
      <w:bookmarkStart w:id="0" w:name="_GoBack"/>
      <w:bookmarkEnd w:id="0"/>
      <w:r w:rsidR="00EB3A81">
        <w:rPr>
          <w:rFonts w:ascii="Times New Roman" w:hAnsi="Times New Roman" w:cs="Times New Roman"/>
          <w:b/>
          <w:sz w:val="24"/>
          <w:szCs w:val="24"/>
        </w:rPr>
        <w:t>естр 2020-2021 года)</w:t>
      </w:r>
    </w:p>
    <w:p w:rsidR="001903E8" w:rsidRDefault="001903E8" w:rsidP="001903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«Психология 5В050300»</w:t>
      </w:r>
    </w:p>
    <w:p w:rsidR="00B84166" w:rsidRPr="00B74FED" w:rsidRDefault="00B84166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Используемая программа: ИС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Univer</w:t>
      </w:r>
      <w:proofErr w:type="spellEnd"/>
    </w:p>
    <w:p w:rsidR="001903E8" w:rsidRP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Pr="001903E8">
        <w:rPr>
          <w:rFonts w:ascii="Times New Roman" w:hAnsi="Times New Roman" w:cs="Times New Roman"/>
          <w:sz w:val="24"/>
          <w:szCs w:val="24"/>
        </w:rPr>
        <w:t>тест (их 150 вопросов)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1. Организация как предмет организационной психологии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58F9">
        <w:rPr>
          <w:rFonts w:ascii="Times New Roman" w:hAnsi="Times New Roman" w:cs="Times New Roman"/>
          <w:sz w:val="24"/>
          <w:szCs w:val="24"/>
        </w:rPr>
        <w:t>Структура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58F9">
        <w:rPr>
          <w:rFonts w:ascii="Times New Roman" w:hAnsi="Times New Roman" w:cs="Times New Roman"/>
          <w:sz w:val="24"/>
          <w:szCs w:val="24"/>
        </w:rPr>
        <w:t>Мотивация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758F9">
        <w:rPr>
          <w:rFonts w:ascii="Times New Roman" w:hAnsi="Times New Roman" w:cs="Times New Roman"/>
          <w:sz w:val="24"/>
          <w:szCs w:val="24"/>
        </w:rPr>
        <w:t>Теории мотивации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58F9">
        <w:rPr>
          <w:rFonts w:ascii="Times New Roman" w:hAnsi="Times New Roman" w:cs="Times New Roman"/>
          <w:sz w:val="24"/>
          <w:szCs w:val="24"/>
        </w:rPr>
        <w:t>Организационная 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758F9">
        <w:rPr>
          <w:rFonts w:ascii="Times New Roman" w:hAnsi="Times New Roman" w:cs="Times New Roman"/>
          <w:sz w:val="24"/>
          <w:szCs w:val="24"/>
        </w:rPr>
        <w:t>Организационная культура и организационный климат компании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758F9">
        <w:rPr>
          <w:rFonts w:ascii="Times New Roman" w:hAnsi="Times New Roman" w:cs="Times New Roman"/>
          <w:sz w:val="24"/>
          <w:szCs w:val="24"/>
        </w:rPr>
        <w:t>Реорганизация организации. Диагностика организации.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758F9">
        <w:rPr>
          <w:rFonts w:ascii="Times New Roman" w:hAnsi="Times New Roman" w:cs="Times New Roman"/>
          <w:sz w:val="24"/>
          <w:szCs w:val="24"/>
        </w:rPr>
        <w:t>Введение изменений в организационный процесс. Этапы реорганизации.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758F9">
        <w:rPr>
          <w:rFonts w:ascii="Times New Roman" w:hAnsi="Times New Roman" w:cs="Times New Roman"/>
          <w:sz w:val="24"/>
          <w:szCs w:val="24"/>
        </w:rPr>
        <w:t>Организация процесса управления переменами. Сопротивление изменениям. Причины сопротивления изменениям в организации.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758F9">
        <w:rPr>
          <w:rFonts w:ascii="Times New Roman" w:hAnsi="Times New Roman" w:cs="Times New Roman"/>
          <w:sz w:val="24"/>
          <w:szCs w:val="24"/>
        </w:rPr>
        <w:t>Основные этапы сопротивления персонала переменам. Природа конфликта в организации. Типы конфликтов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758F9">
        <w:rPr>
          <w:rFonts w:ascii="Times New Roman" w:hAnsi="Times New Roman" w:cs="Times New Roman"/>
          <w:sz w:val="24"/>
          <w:szCs w:val="24"/>
        </w:rPr>
        <w:t>Особенности конфликтов в организации. Причины и последствия конфликта. Управление конфликтом.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758F9">
        <w:rPr>
          <w:rFonts w:ascii="Times New Roman" w:hAnsi="Times New Roman" w:cs="Times New Roman"/>
          <w:sz w:val="24"/>
          <w:szCs w:val="24"/>
        </w:rPr>
        <w:t>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758F9">
        <w:rPr>
          <w:rFonts w:ascii="Times New Roman" w:hAnsi="Times New Roman" w:cs="Times New Roman"/>
          <w:sz w:val="24"/>
          <w:szCs w:val="24"/>
        </w:rPr>
        <w:t>Стимулирование и мотивация участия персонала в переменах. Управление организацией: общие понятия. Система управления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758F9">
        <w:rPr>
          <w:rFonts w:ascii="Times New Roman" w:hAnsi="Times New Roman" w:cs="Times New Roman"/>
          <w:sz w:val="24"/>
          <w:szCs w:val="24"/>
        </w:rPr>
        <w:t>Управление персоналом на предприятии. Принципиальные отличия трудовых ресурсов от ресурсов другого вида. Взаимоотношения с внутренними и внешними клиентами, руководителями, равными по положению, подчиненными.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758F9">
        <w:rPr>
          <w:rFonts w:ascii="Times New Roman" w:hAnsi="Times New Roman" w:cs="Times New Roman"/>
          <w:sz w:val="24"/>
          <w:szCs w:val="24"/>
        </w:rPr>
        <w:t>Концепции управления. Концепции лидерства. Практическое применение теорий управления. Современные концепции управления человеческими ресурсами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1. Организационная психология [Текст]: Учебник / А.Б. Леонова. - 1. -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Москва </w:t>
      </w:r>
      <w:proofErr w:type="spellStart"/>
      <w:r w:rsidRPr="003758F9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3758F9">
        <w:rPr>
          <w:rFonts w:ascii="Times New Roman" w:hAnsi="Times New Roman" w:cs="Times New Roman"/>
          <w:sz w:val="24"/>
          <w:szCs w:val="24"/>
        </w:rPr>
        <w:t xml:space="preserve"> Инфра-м, 2016 -429 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>с. .</w:t>
      </w:r>
      <w:proofErr w:type="gramEnd"/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2. Психология управления [Электронный ресурс] /Людмила Николаевна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8F9">
        <w:rPr>
          <w:rFonts w:ascii="Times New Roman" w:hAnsi="Times New Roman" w:cs="Times New Roman"/>
          <w:sz w:val="24"/>
          <w:szCs w:val="24"/>
        </w:rPr>
        <w:t>Захарова .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>Москва.: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Издательская группа «Логос», 2014. - 376 с.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3. А. И. 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>Кочеткова ;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Акад. нар. хоз-ва при Правительстве Рос. Федерации, Ин-т бизнеса и делового администрирования (ИБДА)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[5-е изд.]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8F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758F9">
        <w:rPr>
          <w:rFonts w:ascii="Times New Roman" w:hAnsi="Times New Roman" w:cs="Times New Roman"/>
          <w:sz w:val="24"/>
          <w:szCs w:val="24"/>
        </w:rPr>
        <w:t xml:space="preserve"> Дело, 2011 . 942 с. 60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4. Организационная психология: Учебник / Под общ. ред. А.Б. Леоновой. - М.: НИЦ ИНФРА-М, 2013. - 429 с.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http://znanium.com/bookread.php?book=359186 ЭБС "</w:t>
      </w:r>
      <w:proofErr w:type="spellStart"/>
      <w:r w:rsidRPr="003758F9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3758F9">
        <w:rPr>
          <w:rFonts w:ascii="Times New Roman" w:hAnsi="Times New Roman" w:cs="Times New Roman"/>
          <w:sz w:val="24"/>
          <w:szCs w:val="24"/>
        </w:rPr>
        <w:t>"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5. Организационная психология: Учебник / Под общ. ред. А.Б. Леоновой - М.: НИЦ ИНФРА-М, 2014. - 429 с.:  http://znanium.com/bookread.php?book=425039 </w:t>
      </w:r>
    </w:p>
    <w:p w:rsidR="003758F9" w:rsidRP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>ЭБС "</w:t>
      </w:r>
      <w:proofErr w:type="spellStart"/>
      <w:r w:rsidRPr="003758F9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3758F9">
        <w:rPr>
          <w:rFonts w:ascii="Times New Roman" w:hAnsi="Times New Roman" w:cs="Times New Roman"/>
          <w:sz w:val="24"/>
          <w:szCs w:val="24"/>
        </w:rPr>
        <w:t>"</w:t>
      </w:r>
    </w:p>
    <w:p w:rsidR="00EB3A81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6. Сайт журнала «Организационная психология» </w:t>
      </w:r>
      <w:hyperlink r:id="rId4" w:history="1">
        <w:r w:rsidRPr="00E37157">
          <w:rPr>
            <w:rStyle w:val="a4"/>
            <w:rFonts w:ascii="Times New Roman" w:hAnsi="Times New Roman" w:cs="Times New Roman"/>
            <w:sz w:val="24"/>
            <w:szCs w:val="24"/>
          </w:rPr>
          <w:t>https://orgpsyjournal.hse.ru/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68F" w:rsidRPr="004E668F" w:rsidRDefault="003758F9" w:rsidP="004E66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</w:t>
      </w:r>
      <w:r w:rsidRPr="003758F9">
        <w:rPr>
          <w:rFonts w:ascii="Times New Roman" w:hAnsi="Times New Roman" w:cs="Times New Roman"/>
          <w:sz w:val="24"/>
          <w:szCs w:val="24"/>
        </w:rPr>
        <w:t>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8F9">
        <w:rPr>
          <w:rFonts w:ascii="Times New Roman" w:hAnsi="Times New Roman" w:cs="Times New Roman"/>
          <w:sz w:val="24"/>
          <w:szCs w:val="24"/>
        </w:rPr>
        <w:t xml:space="preserve">Учебное пособие / М.А. </w:t>
      </w:r>
      <w:proofErr w:type="spellStart"/>
      <w:r w:rsidRPr="003758F9">
        <w:rPr>
          <w:rFonts w:ascii="Times New Roman" w:hAnsi="Times New Roman" w:cs="Times New Roman"/>
          <w:sz w:val="24"/>
          <w:szCs w:val="24"/>
        </w:rPr>
        <w:t>Реньш</w:t>
      </w:r>
      <w:proofErr w:type="spellEnd"/>
      <w:r w:rsidR="004E668F">
        <w:rPr>
          <w:rFonts w:ascii="Times New Roman" w:hAnsi="Times New Roman" w:cs="Times New Roman"/>
          <w:sz w:val="24"/>
          <w:szCs w:val="24"/>
        </w:rPr>
        <w:t>.</w:t>
      </w:r>
      <w:r w:rsidRPr="003758F9">
        <w:rPr>
          <w:rFonts w:ascii="Times New Roman" w:hAnsi="Times New Roman" w:cs="Times New Roman"/>
          <w:sz w:val="24"/>
          <w:szCs w:val="24"/>
        </w:rPr>
        <w:t xml:space="preserve"> - </w:t>
      </w:r>
      <w:r w:rsidR="004E668F" w:rsidRPr="004E668F">
        <w:rPr>
          <w:rFonts w:ascii="Times New Roman" w:hAnsi="Times New Roman" w:cs="Times New Roman"/>
          <w:sz w:val="24"/>
          <w:szCs w:val="24"/>
        </w:rPr>
        <w:t>ГОУ ВПО «Российский</w:t>
      </w:r>
    </w:p>
    <w:p w:rsidR="003758F9" w:rsidRDefault="004E668F" w:rsidP="004E66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668F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68F">
        <w:rPr>
          <w:rFonts w:ascii="Times New Roman" w:hAnsi="Times New Roman" w:cs="Times New Roman"/>
          <w:sz w:val="24"/>
          <w:szCs w:val="24"/>
        </w:rPr>
        <w:t>профессионально-педагогический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68F">
        <w:rPr>
          <w:rFonts w:ascii="Times New Roman" w:hAnsi="Times New Roman" w:cs="Times New Roman"/>
          <w:sz w:val="24"/>
          <w:szCs w:val="24"/>
        </w:rPr>
        <w:t>университет,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758F9">
        <w:rPr>
          <w:rFonts w:ascii="Times New Roman" w:hAnsi="Times New Roman" w:cs="Times New Roman"/>
          <w:sz w:val="24"/>
          <w:szCs w:val="24"/>
        </w:rPr>
        <w:t>Екатеренбург 2009 г.</w:t>
      </w:r>
    </w:p>
    <w:p w:rsidR="004E668F" w:rsidRDefault="004E668F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A81" w:rsidRPr="00B26AE0" w:rsidRDefault="00EB3A81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тестирования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3758F9"/>
    <w:rsid w:val="004E668F"/>
    <w:rsid w:val="00765ED8"/>
    <w:rsid w:val="00B26AE0"/>
    <w:rsid w:val="00B74FED"/>
    <w:rsid w:val="00B84166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psyjournal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2020-12-01T12:20:00Z</dcterms:created>
  <dcterms:modified xsi:type="dcterms:W3CDTF">2020-12-01T17:09:00Z</dcterms:modified>
</cp:coreProperties>
</file>